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264B26">
      <w:pPr>
        <w:pStyle w:val="3"/>
        <w:rPr>
          <w:rFonts w:ascii="Calibri" w:hAnsi="Calibri" w:eastAsia="Calibri" w:cs="Calibri"/>
          <w:sz w:val="22"/>
          <w:szCs w:val="22"/>
          <w:rtl w:val="0"/>
        </w:rPr>
      </w:pPr>
    </w:p>
    <w:p w14:paraId="00000017">
      <w:pPr>
        <w:pStyle w:val="3"/>
        <w:rPr>
          <w:rFonts w:ascii="Calibri" w:hAnsi="Calibri" w:eastAsia="Calibri" w:cs="Calibri"/>
          <w:sz w:val="22"/>
          <w:szCs w:val="22"/>
          <w:u w:val="single"/>
        </w:rPr>
      </w:pPr>
      <w:r>
        <w:rPr>
          <w:rFonts w:ascii="Calibri" w:hAnsi="Calibri" w:eastAsia="Calibri" w:cs="Calibri"/>
          <w:sz w:val="22"/>
          <w:szCs w:val="22"/>
          <w:u w:val="single"/>
          <w:rtl w:val="0"/>
        </w:rPr>
        <w:t>Listings for local SEO</w:t>
      </w:r>
    </w:p>
    <w:p w14:paraId="00000018">
      <w:r>
        <w:rPr>
          <w:rtl w:val="0"/>
        </w:rPr>
        <w:t>You need consistent NAP data, website, hours, and more across all major listing directories to rank well in local search. This is essential for search engines to validate you as a credible local business.</w:t>
      </w:r>
    </w:p>
    <w:p w14:paraId="00000019">
      <w:r>
        <w:rPr>
          <w:rtl w:val="0"/>
        </w:rPr>
        <w:t>The more accurate and consistent data there is about your business across the web, the more search engines will trust the company's validity. The more the search engines rely upon the industry, the higher they rank in local SERPs (Search Engine Results Page).</w:t>
      </w:r>
    </w:p>
    <w:p w14:paraId="0000001A">
      <w:r>
        <w:rPr>
          <w:rtl w:val="0"/>
        </w:rPr>
        <w:t>According to Moz's 2017 Local Search Ranking Factors survey, 13% of professionals list citation signals as the most crucial element in the Local Pack Ranking factor.</w:t>
      </w:r>
    </w:p>
    <w:p w14:paraId="0000001B">
      <w:pPr>
        <w:spacing w:after="0"/>
      </w:pPr>
    </w:p>
    <w:p w14:paraId="0000001C">
      <w:pPr>
        <w:rPr>
          <w:b/>
        </w:rPr>
      </w:pPr>
      <w:r>
        <w:rPr>
          <w:b/>
          <w:rtl w:val="0"/>
        </w:rPr>
        <w:t>What’s in an online business listing?</w:t>
      </w:r>
    </w:p>
    <w:p w14:paraId="0000001D">
      <w:r>
        <w:rPr>
          <w:rtl w:val="0"/>
        </w:rPr>
        <w:t>The information contained in business listings can vary across verticals and directories—but some critical pieces of information hold across them all.</w:t>
      </w:r>
    </w:p>
    <w:p w14:paraId="0000001E">
      <w:pPr>
        <w:pStyle w:val="4"/>
        <w:rPr>
          <w:b/>
          <w:color w:val="000000"/>
          <w:sz w:val="22"/>
          <w:szCs w:val="22"/>
        </w:rPr>
      </w:pPr>
      <w:r>
        <w:rPr>
          <w:b/>
          <w:color w:val="000000"/>
          <w:sz w:val="22"/>
          <w:szCs w:val="22"/>
          <w:rtl w:val="0"/>
        </w:rPr>
        <w:t>NAP Data</w:t>
      </w:r>
    </w:p>
    <w:p w14:paraId="0000001F">
      <w:r>
        <w:rPr>
          <w:rtl w:val="0"/>
        </w:rPr>
        <w:t>The most crucial data in a business listing is the NAP data—name, address, and phone number information. NAP data is critical for the online visibility of any business, and every listing source contains this information for the companies listed. Having correct NAP data ensures that consumers will find your business online and have accurate, up-to-date information on how to contact you.</w:t>
      </w:r>
    </w:p>
    <w:p w14:paraId="00000020">
      <w:r>
        <w:rPr>
          <w:rtl w:val="0"/>
        </w:rPr>
        <w:t>NAP data is also essential for search engines like Google to display your business in geo-targeted searches. If someone searches “good seafood” in the Boston area, the local Boston seafood places with correct NAP data will appear. Of course, Google gives search ranking priority to businesses with accurate NAP data—how else are they supposed to tell where you are, what you do, and if you’re even a legitimate business?</w:t>
      </w:r>
    </w:p>
    <w:p w14:paraId="00000021">
      <w:pPr>
        <w:pStyle w:val="5"/>
        <w:rPr>
          <w:rFonts w:ascii="Calibri" w:hAnsi="Calibri" w:eastAsia="Calibri" w:cs="Calibri"/>
          <w:sz w:val="22"/>
          <w:szCs w:val="22"/>
        </w:rPr>
      </w:pPr>
      <w:r>
        <w:rPr>
          <w:rFonts w:ascii="Calibri" w:hAnsi="Calibri" w:eastAsia="Calibri" w:cs="Calibri"/>
          <w:sz w:val="22"/>
          <w:szCs w:val="22"/>
          <w:rtl w:val="0"/>
        </w:rPr>
        <w:t>The stats</w:t>
      </w:r>
    </w:p>
    <w:p w14:paraId="00000022">
      <w:r>
        <w:rPr>
          <w:rtl w:val="0"/>
        </w:rPr>
        <w:t>Consumers are looking for your business! What exactly are they looking for?</w:t>
      </w:r>
    </w:p>
    <w:p w14:paraId="00000023">
      <w:pPr>
        <w:numPr>
          <w:ilvl w:val="0"/>
          <w:numId w:val="1"/>
        </w:numPr>
        <w:ind w:left="720" w:hanging="360"/>
      </w:pPr>
      <w:r>
        <w:rPr>
          <w:rtl w:val="0"/>
        </w:rPr>
        <w:t>53% of mobile searchers are looking for directions</w:t>
      </w:r>
    </w:p>
    <w:p w14:paraId="00000024">
      <w:pPr>
        <w:numPr>
          <w:ilvl w:val="0"/>
          <w:numId w:val="1"/>
        </w:numPr>
        <w:ind w:left="720" w:hanging="360"/>
      </w:pPr>
      <w:r>
        <w:rPr>
          <w:rtl w:val="0"/>
        </w:rPr>
        <w:t>50% are looking for business addresses</w:t>
      </w:r>
    </w:p>
    <w:p w14:paraId="00000025">
      <w:r>
        <w:fldChar w:fldCharType="begin"/>
      </w:r>
      <w:r>
        <w:instrText xml:space="preserve"> HYPERLINK "https://think.storage.googleapis.com/docs/how-advertisers-can-extend-their-relevance-with-search_research-studies.pdf" \h </w:instrText>
      </w:r>
      <w:r>
        <w:fldChar w:fldCharType="separate"/>
      </w:r>
      <w:r>
        <w:rPr>
          <w:color w:val="1155CC"/>
          <w:u w:val="single"/>
          <w:rtl w:val="0"/>
        </w:rPr>
        <w:t>Think with Google</w:t>
      </w:r>
      <w:r>
        <w:rPr>
          <w:color w:val="1155CC"/>
          <w:u w:val="single"/>
          <w:rtl w:val="0"/>
        </w:rPr>
        <w:fldChar w:fldCharType="end"/>
      </w:r>
    </w:p>
    <w:p w14:paraId="00000026">
      <w:r>
        <w:rPr>
          <w:rtl w:val="0"/>
        </w:rPr>
        <w:t>Despite the importance of accurate NAP data, our data shows that many businesses need to improve even at this essential step into the listing world.</w:t>
      </w:r>
    </w:p>
    <w:p w14:paraId="00000027">
      <w:pPr>
        <w:numPr>
          <w:ilvl w:val="0"/>
          <w:numId w:val="2"/>
        </w:numPr>
        <w:ind w:left="720" w:hanging="360"/>
      </w:pPr>
      <w:r>
        <w:rPr>
          <w:rtl w:val="0"/>
        </w:rPr>
        <w:t>86% of businesses have either missing or incorrect company name information listed across all listing sources</w:t>
      </w:r>
    </w:p>
    <w:p w14:paraId="00000028">
      <w:pPr>
        <w:numPr>
          <w:ilvl w:val="0"/>
          <w:numId w:val="2"/>
        </w:numPr>
        <w:ind w:left="720" w:hanging="360"/>
      </w:pPr>
      <w:r>
        <w:rPr>
          <w:rtl w:val="0"/>
        </w:rPr>
        <w:t>72% of businesses have either lost or inaccurate address information listed across all listing sources</w:t>
      </w:r>
    </w:p>
    <w:p w14:paraId="00000029">
      <w:pPr>
        <w:numPr>
          <w:ilvl w:val="0"/>
          <w:numId w:val="2"/>
        </w:numPr>
        <w:ind w:left="720" w:hanging="360"/>
      </w:pPr>
      <w:r>
        <w:rPr>
          <w:rtl w:val="0"/>
        </w:rPr>
        <w:t>71% of companies have either lost or erroneous phone number information listed across all listing sources</w:t>
      </w:r>
    </w:p>
    <w:p w14:paraId="0000002A">
      <w:r>
        <w:rPr>
          <w:rtl w:val="0"/>
        </w:rPr>
        <w:t>Data were taken from the 140,000+ local companies in our system</w:t>
      </w:r>
    </w:p>
    <w:p w14:paraId="0000002B">
      <w:r>
        <w:drawing>
          <wp:inline distT="0" distB="0" distL="0" distR="0">
            <wp:extent cx="5730875" cy="3200400"/>
            <wp:effectExtent l="0" t="0" r="0" b="0"/>
            <wp:docPr id="39" name="image2.png"/>
            <wp:cNvGraphicFramePr/>
            <a:graphic xmlns:a="http://schemas.openxmlformats.org/drawingml/2006/main">
              <a:graphicData uri="http://schemas.openxmlformats.org/drawingml/2006/picture">
                <pic:pic xmlns:pic="http://schemas.openxmlformats.org/drawingml/2006/picture">
                  <pic:nvPicPr>
                    <pic:cNvPr id="39" name="image2.png"/>
                    <pic:cNvPicPr preferRelativeResize="0"/>
                  </pic:nvPicPr>
                  <pic:blipFill>
                    <a:blip r:embed="rId6"/>
                    <a:srcRect/>
                    <a:stretch>
                      <a:fillRect/>
                    </a:stretch>
                  </pic:blipFill>
                  <pic:spPr>
                    <a:xfrm>
                      <a:off x="0" y="0"/>
                      <a:ext cx="5731200" cy="3200400"/>
                    </a:xfrm>
                    <a:prstGeom prst="rect">
                      <a:avLst/>
                    </a:prstGeom>
                  </pic:spPr>
                </pic:pic>
              </a:graphicData>
            </a:graphic>
          </wp:inline>
        </w:drawing>
      </w:r>
    </w:p>
    <w:p w14:paraId="0000002C">
      <w:pPr>
        <w:pStyle w:val="4"/>
        <w:rPr>
          <w:sz w:val="22"/>
          <w:szCs w:val="22"/>
        </w:rPr>
      </w:pPr>
      <w:r>
        <w:rPr>
          <w:sz w:val="22"/>
          <w:szCs w:val="22"/>
          <w:rtl w:val="0"/>
        </w:rPr>
        <w:t>Hours of Operation</w:t>
      </w:r>
    </w:p>
    <w:p w14:paraId="0000002D">
      <w:r>
        <w:rPr>
          <w:rtl w:val="0"/>
        </w:rPr>
        <w:t>One of the most important details about your business to include besides NAP data is the hours of operation. When consumers search for their business (or their goods/services), they have a high purchase intent and are likely searching for an immediate need.</w:t>
      </w:r>
    </w:p>
    <w:p w14:paraId="0000002E">
      <w:r>
        <w:rPr>
          <w:rtl w:val="0"/>
        </w:rPr>
        <w:t>The consumer will likely visit a business after it is shown as “open” on their Google search.</w:t>
      </w:r>
    </w:p>
    <w:p w14:paraId="0000002F">
      <w:r>
        <w:drawing>
          <wp:inline distT="0" distB="0" distL="0" distR="0">
            <wp:extent cx="5730875" cy="5321300"/>
            <wp:effectExtent l="0" t="0" r="0" b="0"/>
            <wp:docPr id="40" name="image1.png" descr="hours of operation"/>
            <wp:cNvGraphicFramePr/>
            <a:graphic xmlns:a="http://schemas.openxmlformats.org/drawingml/2006/main">
              <a:graphicData uri="http://schemas.openxmlformats.org/drawingml/2006/picture">
                <pic:pic xmlns:pic="http://schemas.openxmlformats.org/drawingml/2006/picture">
                  <pic:nvPicPr>
                    <pic:cNvPr id="40" name="image1.png" descr="hours of operation"/>
                    <pic:cNvPicPr preferRelativeResize="0"/>
                  </pic:nvPicPr>
                  <pic:blipFill>
                    <a:blip r:embed="rId7"/>
                    <a:srcRect/>
                    <a:stretch>
                      <a:fillRect/>
                    </a:stretch>
                  </pic:blipFill>
                  <pic:spPr>
                    <a:xfrm>
                      <a:off x="0" y="0"/>
                      <a:ext cx="5731200" cy="5321300"/>
                    </a:xfrm>
                    <a:prstGeom prst="rect">
                      <a:avLst/>
                    </a:prstGeom>
                  </pic:spPr>
                </pic:pic>
              </a:graphicData>
            </a:graphic>
          </wp:inline>
        </w:drawing>
      </w:r>
    </w:p>
    <w:p w14:paraId="00000030">
      <w:r>
        <w:rPr>
          <w:rtl w:val="0"/>
        </w:rPr>
        <w:t>If your business has no hours listed, the consumer would have to go out of their way to find out whether you’re open or closed from their website or a phone call. Or, worse yet, they drive to visit your business and find you’re fast! Now, they’re not only inconvenienced by not knowing your business hours, but they’re also upset about wasting their time. Let the negative reviews commence!</w:t>
      </w:r>
    </w:p>
    <w:p w14:paraId="00000031">
      <w:r>
        <w:rPr>
          <w:rtl w:val="0"/>
        </w:rPr>
        <w:t>If your competitor has their business hours listed, they’ll likely capture that consumer. People just want their needs fulfilled—they’d be happy to spend their money at a business that has their hours correctly listed if they were coming in-store to make the purchase.</w:t>
      </w:r>
    </w:p>
    <w:p w14:paraId="00000032">
      <w:pPr>
        <w:pStyle w:val="5"/>
        <w:rPr>
          <w:rFonts w:ascii="Calibri" w:hAnsi="Calibri" w:eastAsia="Calibri" w:cs="Calibri"/>
          <w:sz w:val="22"/>
          <w:szCs w:val="22"/>
        </w:rPr>
      </w:pPr>
      <w:r>
        <w:rPr>
          <w:rFonts w:ascii="Calibri" w:hAnsi="Calibri" w:eastAsia="Calibri" w:cs="Calibri"/>
          <w:sz w:val="22"/>
          <w:szCs w:val="22"/>
          <w:rtl w:val="0"/>
        </w:rPr>
        <w:t>The stats</w:t>
      </w:r>
    </w:p>
    <w:p w14:paraId="00000033">
      <w:pPr>
        <w:numPr>
          <w:ilvl w:val="0"/>
          <w:numId w:val="3"/>
        </w:numPr>
        <w:ind w:left="720" w:hanging="360"/>
      </w:pPr>
      <w:r>
        <w:rPr>
          <w:rtl w:val="0"/>
        </w:rPr>
        <w:t>73% of purchases that result from mobile searches happen within the same day, and most (63%) within a few hours</w:t>
      </w:r>
    </w:p>
    <w:p w14:paraId="00000034">
      <w:pPr>
        <w:numPr>
          <w:ilvl w:val="0"/>
          <w:numId w:val="3"/>
        </w:numPr>
        <w:ind w:left="720" w:hanging="360"/>
      </w:pPr>
      <w:r>
        <w:rPr>
          <w:rtl w:val="0"/>
        </w:rPr>
        <w:t>76% of consumers report that they expected hours of operation information when conducting a search</w:t>
      </w:r>
    </w:p>
    <w:p w14:paraId="00000035">
      <w:pPr>
        <w:numPr>
          <w:ilvl w:val="0"/>
          <w:numId w:val="3"/>
        </w:numPr>
        <w:ind w:left="720" w:hanging="360"/>
      </w:pPr>
      <w:r>
        <w:rPr>
          <w:rtl w:val="0"/>
        </w:rPr>
        <w:t>Over 60% of consumers find that knowing the business hours helps them make their purchase decision</w:t>
      </w:r>
    </w:p>
    <w:p w14:paraId="00000036">
      <w:r>
        <w:fldChar w:fldCharType="begin"/>
      </w:r>
      <w:r>
        <w:instrText xml:space="preserve"> HYPERLINK "http://www.neustarlocaleze.biz/docs/comScoreNeustar-Localeze2015TrendsinLocalSearch.pdf?mkt_tok=3RkMMJWWfF9wsRoku6TIce%2FhmjTEU5z16ukpXaKxg5Z41El3fuXBP2XqjvpVQcNmN73LRw8FHZNpywVWM8TIKNARt9B5LwzkAG8%3D" \h </w:instrText>
      </w:r>
      <w:r>
        <w:fldChar w:fldCharType="separate"/>
      </w:r>
      <w:r>
        <w:rPr>
          <w:color w:val="1155CC"/>
          <w:u w:val="single"/>
          <w:rtl w:val="0"/>
        </w:rPr>
        <w:t>Localeze, 2015</w:t>
      </w:r>
      <w:r>
        <w:rPr>
          <w:color w:val="1155CC"/>
          <w:u w:val="single"/>
          <w:rtl w:val="0"/>
        </w:rPr>
        <w:fldChar w:fldCharType="end"/>
      </w:r>
    </w:p>
    <w:p w14:paraId="00000037">
      <w:r>
        <w:rPr>
          <w:rtl w:val="0"/>
        </w:rPr>
        <w:t>Consumers are often looking to make purchases the same day they’re searching, so make sure they know your store is open when they look!</w:t>
      </w:r>
    </w:p>
    <w:p w14:paraId="00000038">
      <w:pPr>
        <w:pStyle w:val="4"/>
        <w:rPr>
          <w:sz w:val="22"/>
          <w:szCs w:val="22"/>
        </w:rPr>
      </w:pPr>
      <w:r>
        <w:rPr>
          <w:sz w:val="22"/>
          <w:szCs w:val="22"/>
          <w:rtl w:val="0"/>
        </w:rPr>
        <w:t>Websites</w:t>
      </w:r>
    </w:p>
    <w:p w14:paraId="00000039">
      <w:r>
        <w:rPr>
          <w:rtl w:val="0"/>
        </w:rPr>
        <w:t>Does your business have a central “hub” of information to direct users to online? Throw that website link into your business listings. Consumers will often travel from a Google search to a business website to get a feel for the business and learn more about its offerings. So, including a link to your website is essential for their online presence.</w:t>
      </w:r>
    </w:p>
    <w:p w14:paraId="0000003A">
      <w:pPr>
        <w:pStyle w:val="5"/>
        <w:rPr>
          <w:rFonts w:ascii="Calibri" w:hAnsi="Calibri" w:eastAsia="Calibri" w:cs="Calibri"/>
          <w:sz w:val="22"/>
          <w:szCs w:val="22"/>
        </w:rPr>
      </w:pPr>
      <w:r>
        <w:rPr>
          <w:rFonts w:ascii="Calibri" w:hAnsi="Calibri" w:eastAsia="Calibri" w:cs="Calibri"/>
          <w:sz w:val="22"/>
          <w:szCs w:val="22"/>
          <w:rtl w:val="0"/>
        </w:rPr>
        <w:t>The stats</w:t>
      </w:r>
    </w:p>
    <w:p w14:paraId="0000003B">
      <w:pPr>
        <w:numPr>
          <w:ilvl w:val="0"/>
          <w:numId w:val="4"/>
        </w:numPr>
        <w:ind w:left="720" w:hanging="360"/>
      </w:pPr>
      <w:r>
        <w:rPr>
          <w:rtl w:val="0"/>
        </w:rPr>
        <w:t>93% of businesses have either missing or incorrect website information listed across all listing sources</w:t>
      </w:r>
    </w:p>
    <w:p w14:paraId="0000003C">
      <w:pPr>
        <w:numPr>
          <w:ilvl w:val="0"/>
          <w:numId w:val="4"/>
        </w:numPr>
        <w:ind w:left="720" w:hanging="360"/>
      </w:pPr>
      <w:r>
        <w:rPr>
          <w:rtl w:val="0"/>
        </w:rPr>
        <w:t>Only 7% of companies have their website information correct across all listing sources</w:t>
      </w:r>
    </w:p>
    <w:p w14:paraId="0000003D">
      <w:pPr>
        <w:numPr>
          <w:ilvl w:val="0"/>
          <w:numId w:val="4"/>
        </w:numPr>
        <w:ind w:left="720" w:hanging="360"/>
      </w:pPr>
      <w:r>
        <w:rPr>
          <w:rtl w:val="0"/>
        </w:rPr>
        <w:t>Nearly half of small businesses don’t have a website (</w:t>
      </w:r>
      <w:r>
        <w:fldChar w:fldCharType="begin"/>
      </w:r>
      <w:r>
        <w:instrText xml:space="preserve"> HYPERLINK "https://clutch.co/web-designers/resources/small-business-websites-2016-survey" \h </w:instrText>
      </w:r>
      <w:r>
        <w:fldChar w:fldCharType="separate"/>
      </w:r>
      <w:r>
        <w:rPr>
          <w:color w:val="1155CC"/>
          <w:u w:val="single"/>
          <w:rtl w:val="0"/>
        </w:rPr>
        <w:t>Clutch</w:t>
      </w:r>
      <w:r>
        <w:rPr>
          <w:color w:val="1155CC"/>
          <w:u w:val="single"/>
          <w:rtl w:val="0"/>
        </w:rPr>
        <w:fldChar w:fldCharType="end"/>
      </w:r>
      <w:r>
        <w:rPr>
          <w:rtl w:val="0"/>
        </w:rPr>
        <w:t>)</w:t>
      </w:r>
    </w:p>
    <w:p w14:paraId="0000003E">
      <w:r>
        <w:drawing>
          <wp:inline distT="0" distB="0" distL="0" distR="0">
            <wp:extent cx="5730875" cy="3251200"/>
            <wp:effectExtent l="0" t="0" r="0" b="0"/>
            <wp:docPr id="38" name="image3.png" descr="website accuracy"/>
            <wp:cNvGraphicFramePr/>
            <a:graphic xmlns:a="http://schemas.openxmlformats.org/drawingml/2006/main">
              <a:graphicData uri="http://schemas.openxmlformats.org/drawingml/2006/picture">
                <pic:pic xmlns:pic="http://schemas.openxmlformats.org/drawingml/2006/picture">
                  <pic:nvPicPr>
                    <pic:cNvPr id="38" name="image3.png" descr="website accuracy"/>
                    <pic:cNvPicPr preferRelativeResize="0"/>
                  </pic:nvPicPr>
                  <pic:blipFill>
                    <a:blip r:embed="rId8"/>
                    <a:srcRect/>
                    <a:stretch>
                      <a:fillRect/>
                    </a:stretch>
                  </pic:blipFill>
                  <pic:spPr>
                    <a:xfrm>
                      <a:off x="0" y="0"/>
                      <a:ext cx="5731200" cy="3251200"/>
                    </a:xfrm>
                    <a:prstGeom prst="rect">
                      <a:avLst/>
                    </a:prstGeom>
                  </pic:spPr>
                </pic:pic>
              </a:graphicData>
            </a:graphic>
          </wp:inline>
        </w:drawing>
      </w:r>
    </w:p>
    <w:p w14:paraId="0000003F">
      <w:r>
        <w:rPr>
          <w:rtl w:val="0"/>
        </w:rPr>
        <w:t>Website accuracy by industry</w:t>
      </w:r>
    </w:p>
    <w:p w14:paraId="00000040">
      <w:r>
        <w:rPr>
          <w:rtl w:val="0"/>
        </w:rPr>
        <w:t>If a user can find your website, they’ll get a better impression of your business and likely have a more positive experience. With nearly half of small businesses not having a website, you can make your business stand out on the SERP by including your website data in the listing information.</w:t>
      </w:r>
    </w:p>
    <w:p w14:paraId="00000041">
      <w:pPr>
        <w:pStyle w:val="4"/>
        <w:rPr>
          <w:sz w:val="22"/>
          <w:szCs w:val="22"/>
        </w:rPr>
      </w:pPr>
      <w:bookmarkStart w:id="0" w:name="_heading=h.mpq8r39ezvb6" w:colFirst="0" w:colLast="0"/>
      <w:bookmarkEnd w:id="0"/>
      <w:r>
        <w:rPr>
          <w:sz w:val="22"/>
          <w:szCs w:val="22"/>
          <w:rtl w:val="0"/>
        </w:rPr>
        <w:t>Other listing information to include</w:t>
      </w:r>
    </w:p>
    <w:p w14:paraId="00000042">
      <w:r>
        <w:rPr>
          <w:rtl w:val="0"/>
        </w:rPr>
        <w:t>Depending on your business vertical, other information may be vital to include in their online business listings.</w:t>
      </w:r>
    </w:p>
    <w:p w14:paraId="00000043">
      <w:pPr>
        <w:numPr>
          <w:ilvl w:val="0"/>
          <w:numId w:val="5"/>
        </w:numPr>
        <w:ind w:left="720" w:hanging="360"/>
      </w:pPr>
      <w:r>
        <w:rPr>
          <w:rtl w:val="0"/>
        </w:rPr>
        <w:t>Payment methods</w:t>
      </w:r>
    </w:p>
    <w:p w14:paraId="00000044">
      <w:pPr>
        <w:numPr>
          <w:ilvl w:val="0"/>
          <w:numId w:val="5"/>
        </w:numPr>
        <w:ind w:left="720" w:hanging="360"/>
      </w:pPr>
      <w:r>
        <w:rPr>
          <w:rtl w:val="0"/>
        </w:rPr>
        <w:t>Services</w:t>
      </w:r>
    </w:p>
    <w:p w14:paraId="00000045">
      <w:pPr>
        <w:numPr>
          <w:ilvl w:val="0"/>
          <w:numId w:val="5"/>
        </w:numPr>
        <w:ind w:left="720" w:hanging="360"/>
      </w:pPr>
      <w:r>
        <w:rPr>
          <w:rtl w:val="0"/>
        </w:rPr>
        <w:t>Brands</w:t>
      </w:r>
    </w:p>
    <w:p w14:paraId="00000046">
      <w:pPr>
        <w:numPr>
          <w:ilvl w:val="0"/>
          <w:numId w:val="5"/>
        </w:numPr>
        <w:ind w:left="720" w:hanging="360"/>
      </w:pPr>
      <w:r>
        <w:rPr>
          <w:rtl w:val="0"/>
        </w:rPr>
        <w:t>Holiday hours</w:t>
      </w:r>
    </w:p>
    <w:p w14:paraId="00000047">
      <w:pPr>
        <w:numPr>
          <w:ilvl w:val="0"/>
          <w:numId w:val="5"/>
        </w:numPr>
        <w:ind w:left="720" w:hanging="360"/>
      </w:pPr>
      <w:r>
        <w:rPr>
          <w:rtl w:val="0"/>
        </w:rPr>
        <w:t>Photos</w:t>
      </w:r>
    </w:p>
    <w:p w14:paraId="00000048">
      <w:pPr>
        <w:numPr>
          <w:ilvl w:val="0"/>
          <w:numId w:val="5"/>
        </w:numPr>
        <w:ind w:left="720" w:hanging="360"/>
      </w:pPr>
      <w:r>
        <w:rPr>
          <w:rtl w:val="0"/>
        </w:rPr>
        <w:t>Social profiles</w:t>
      </w:r>
    </w:p>
    <w:p w14:paraId="00000049">
      <w:pPr>
        <w:numPr>
          <w:ilvl w:val="0"/>
          <w:numId w:val="5"/>
        </w:numPr>
        <w:ind w:left="720" w:hanging="360"/>
      </w:pPr>
      <w:r>
        <w:rPr>
          <w:rtl w:val="0"/>
        </w:rPr>
        <w:t>And more!</w:t>
      </w:r>
    </w:p>
    <w:p w14:paraId="0000004A">
      <w:pPr>
        <w:spacing w:after="280" w:line="276" w:lineRule="auto"/>
      </w:pPr>
      <w:r>
        <w:rPr>
          <w:rtl w:val="0"/>
        </w:rPr>
        <w:t>The more information you include across all listing sources and directories, the easier it will be for consumers to find your business and purchase your products and services.</w:t>
      </w:r>
    </w:p>
    <w:p w14:paraId="0000004B">
      <w:pPr>
        <w:spacing w:after="280" w:line="276" w:lineRule="auto"/>
        <w:rPr>
          <w:b/>
        </w:rPr>
      </w:pPr>
      <w:r>
        <w:rPr>
          <w:b/>
          <w:rtl w:val="0"/>
        </w:rPr>
        <w:t>Did you know…?</w:t>
      </w:r>
    </w:p>
    <w:p w14:paraId="0000004C">
      <w:pPr>
        <w:numPr>
          <w:ilvl w:val="0"/>
          <w:numId w:val="6"/>
        </w:numPr>
        <w:spacing w:before="240" w:after="0" w:afterAutospacing="0" w:line="240" w:lineRule="auto"/>
        <w:ind w:left="720" w:hanging="360"/>
        <w:rPr>
          <w:rFonts w:ascii="Arial" w:hAnsi="Arial" w:eastAsia="Arial" w:cs="Arial"/>
          <w:color w:val="000000"/>
          <w:sz w:val="22"/>
          <w:szCs w:val="22"/>
        </w:rPr>
      </w:pPr>
      <w:r>
        <w:rPr>
          <w:rtl w:val="0"/>
        </w:rPr>
        <w:t>Businesses with accurate listings see a 45% increase in requests for directions or visits (BrightLocal).</w:t>
      </w:r>
    </w:p>
    <w:p w14:paraId="0000004D">
      <w:pPr>
        <w:numPr>
          <w:ilvl w:val="0"/>
          <w:numId w:val="6"/>
        </w:numPr>
        <w:spacing w:before="0" w:beforeAutospacing="0" w:after="0" w:afterAutospacing="0" w:line="240" w:lineRule="auto"/>
        <w:ind w:left="720" w:hanging="360"/>
        <w:rPr>
          <w:rFonts w:ascii="Arial" w:hAnsi="Arial" w:eastAsia="Arial" w:cs="Arial"/>
          <w:color w:val="000000"/>
          <w:sz w:val="22"/>
          <w:szCs w:val="22"/>
        </w:rPr>
      </w:pPr>
      <w:r>
        <w:rPr>
          <w:rtl w:val="0"/>
        </w:rPr>
        <w:t>85% of consumers trust online business listings as much as personal recommendations (ReviewTrackers).</w:t>
      </w:r>
    </w:p>
    <w:p w14:paraId="0000004E">
      <w:pPr>
        <w:numPr>
          <w:ilvl w:val="0"/>
          <w:numId w:val="6"/>
        </w:numPr>
        <w:spacing w:before="0" w:beforeAutospacing="0" w:after="0" w:afterAutospacing="0" w:line="240" w:lineRule="auto"/>
        <w:ind w:left="720" w:hanging="360"/>
        <w:rPr>
          <w:rFonts w:ascii="Arial" w:hAnsi="Arial" w:eastAsia="Arial" w:cs="Arial"/>
          <w:color w:val="000000"/>
          <w:sz w:val="22"/>
          <w:szCs w:val="22"/>
        </w:rPr>
      </w:pPr>
      <w:r>
        <w:rPr>
          <w:rtl w:val="0"/>
        </w:rPr>
        <w:t>Three out of four customers will lose trust in a business with inaccurate listings (Placeable).</w:t>
      </w:r>
    </w:p>
    <w:p w14:paraId="0000004F">
      <w:pPr>
        <w:numPr>
          <w:ilvl w:val="0"/>
          <w:numId w:val="6"/>
        </w:numPr>
        <w:spacing w:before="0" w:beforeAutospacing="0" w:after="0" w:afterAutospacing="0" w:line="240" w:lineRule="auto"/>
        <w:ind w:left="720" w:hanging="360"/>
        <w:rPr>
          <w:rFonts w:ascii="Arial" w:hAnsi="Arial" w:eastAsia="Arial" w:cs="Arial"/>
          <w:color w:val="000000"/>
          <w:sz w:val="22"/>
          <w:szCs w:val="22"/>
        </w:rPr>
      </w:pPr>
      <w:r>
        <w:rPr>
          <w:rtl w:val="0"/>
        </w:rPr>
        <w:t>Local searches lead 50% of mobile users to visit stores within one day (Google).</w:t>
      </w:r>
    </w:p>
    <w:p w14:paraId="00000050">
      <w:pPr>
        <w:numPr>
          <w:ilvl w:val="0"/>
          <w:numId w:val="6"/>
        </w:numPr>
        <w:spacing w:before="0" w:beforeAutospacing="0" w:after="240" w:line="240" w:lineRule="auto"/>
        <w:ind w:left="720" w:hanging="360"/>
        <w:rPr>
          <w:rFonts w:ascii="Arial" w:hAnsi="Arial" w:eastAsia="Arial" w:cs="Arial"/>
          <w:color w:val="000000"/>
          <w:sz w:val="22"/>
          <w:szCs w:val="22"/>
        </w:rPr>
      </w:pPr>
      <w:r>
        <w:rPr>
          <w:rtl w:val="0"/>
        </w:rPr>
        <w:t>88% of consumers who search locally on their smartphone visit or call a store within a day (Think with Google).</w:t>
      </w:r>
    </w:p>
    <w:p w14:paraId="00000051">
      <w:pPr>
        <w:spacing w:after="280" w:line="276" w:lineRule="auto"/>
        <w:rPr>
          <w:b/>
        </w:rPr>
      </w:pPr>
      <w:r>
        <w:rPr>
          <w:b/>
          <w:rtl w:val="0"/>
        </w:rPr>
        <w:t>FAQS:</w:t>
      </w:r>
    </w:p>
    <w:p w14:paraId="00000052">
      <w:pPr>
        <w:numPr>
          <w:ilvl w:val="0"/>
          <w:numId w:val="7"/>
        </w:numPr>
        <w:spacing w:before="240" w:after="240" w:line="240" w:lineRule="auto"/>
        <w:ind w:left="720" w:hanging="360"/>
        <w:rPr>
          <w:color w:val="000000"/>
          <w:sz w:val="22"/>
          <w:szCs w:val="22"/>
        </w:rPr>
      </w:pPr>
      <w:r>
        <w:rPr>
          <w:b/>
          <w:rtl w:val="0"/>
        </w:rPr>
        <w:t>Why is it essential to have accurate local business listings?</w:t>
      </w:r>
    </w:p>
    <w:p w14:paraId="00000053">
      <w:pPr>
        <w:spacing w:before="240" w:after="240" w:line="240" w:lineRule="auto"/>
        <w:ind w:left="720" w:firstLine="0"/>
      </w:pPr>
      <w:r>
        <w:rPr>
          <w:rtl w:val="0"/>
        </w:rPr>
        <w:t>Having accurate local business listings helps improve your business visibility and reputation online. When potential customers search for services or products you offer, a precise listing ensures they find your business quickly. It also instils trust, as consumers often equate accurate information with business credibility.</w:t>
      </w:r>
    </w:p>
    <w:p w14:paraId="00000054">
      <w:pPr>
        <w:numPr>
          <w:ilvl w:val="0"/>
          <w:numId w:val="8"/>
        </w:numPr>
        <w:spacing w:before="240" w:after="240" w:line="240" w:lineRule="auto"/>
        <w:ind w:left="720" w:hanging="360"/>
        <w:rPr>
          <w:color w:val="000000"/>
          <w:sz w:val="22"/>
          <w:szCs w:val="22"/>
        </w:rPr>
      </w:pPr>
      <w:r>
        <w:rPr>
          <w:b/>
          <w:rtl w:val="0"/>
        </w:rPr>
        <w:t>What happens if my business listing needs to be more accurate?</w:t>
      </w:r>
    </w:p>
    <w:p w14:paraId="00000055">
      <w:pPr>
        <w:spacing w:before="240" w:after="240" w:line="240" w:lineRule="auto"/>
        <w:ind w:left="720" w:firstLine="0"/>
      </w:pPr>
      <w:r>
        <w:rPr>
          <w:rtl w:val="0"/>
        </w:rPr>
        <w:t>Inaccurate business listings can lead to the loss of potential customers. If people find incorrect information about your business, such as a wrong address or phone number, they might be unable to reach you. Worse, they might lose trust in your business and turn to your competitors instead.</w:t>
      </w:r>
    </w:p>
    <w:p w14:paraId="00000056">
      <w:pPr>
        <w:numPr>
          <w:ilvl w:val="0"/>
          <w:numId w:val="9"/>
        </w:numPr>
        <w:spacing w:before="240" w:after="240" w:line="240" w:lineRule="auto"/>
        <w:ind w:left="720" w:hanging="360"/>
        <w:rPr>
          <w:color w:val="000000"/>
          <w:sz w:val="22"/>
          <w:szCs w:val="22"/>
        </w:rPr>
      </w:pPr>
      <w:r>
        <w:rPr>
          <w:b/>
          <w:rtl w:val="0"/>
        </w:rPr>
        <w:t>How often should I update my business listing?</w:t>
      </w:r>
    </w:p>
    <w:p w14:paraId="00000057">
      <w:pPr>
        <w:spacing w:before="240" w:after="240" w:line="240" w:lineRule="auto"/>
        <w:ind w:left="720" w:firstLine="0"/>
      </w:pPr>
      <w:r>
        <w:rPr>
          <w:rtl w:val="0"/>
        </w:rPr>
        <w:t>Reviewing your business listings regularly, at least once every few months, is advisable. If there are changes in your business, such as a new address, phone number, or operating hours, update your listings immediately to ensure clarity for your customers.</w:t>
      </w:r>
    </w:p>
    <w:p w14:paraId="00000058">
      <w:pPr>
        <w:numPr>
          <w:ilvl w:val="0"/>
          <w:numId w:val="10"/>
        </w:numPr>
        <w:spacing w:before="240" w:after="240" w:line="240" w:lineRule="auto"/>
        <w:ind w:left="720" w:hanging="360"/>
        <w:rPr>
          <w:color w:val="000000"/>
          <w:sz w:val="22"/>
          <w:szCs w:val="22"/>
        </w:rPr>
      </w:pPr>
      <w:r>
        <w:rPr>
          <w:b/>
          <w:rtl w:val="0"/>
        </w:rPr>
        <w:t>How can accurate local business listings improve my bottom line?</w:t>
      </w:r>
    </w:p>
    <w:p w14:paraId="00000059">
      <w:pPr>
        <w:spacing w:before="240" w:after="240" w:line="240" w:lineRule="auto"/>
        <w:ind w:left="720" w:firstLine="0"/>
      </w:pPr>
      <w:r>
        <w:rPr>
          <w:rtl w:val="0"/>
        </w:rPr>
        <w:t>Accurate listings can increase customer engagement, as potential customers can find and contact you quickly. This could result in more enquiries and, ultimately, more sales for your business. It also improves your online reputation, which can attract more customers in the long term.</w:t>
      </w:r>
    </w:p>
    <w:p w14:paraId="0000005A">
      <w:pPr>
        <w:numPr>
          <w:ilvl w:val="0"/>
          <w:numId w:val="11"/>
        </w:numPr>
        <w:spacing w:before="240" w:after="240" w:line="240" w:lineRule="auto"/>
        <w:ind w:left="720" w:hanging="360"/>
        <w:rPr>
          <w:color w:val="000000"/>
          <w:sz w:val="22"/>
          <w:szCs w:val="22"/>
        </w:rPr>
      </w:pPr>
      <w:r>
        <w:rPr>
          <w:b/>
          <w:rtl w:val="0"/>
        </w:rPr>
        <w:t>Can I manage my business listings, or should I hire a professional?</w:t>
      </w:r>
    </w:p>
    <w:p w14:paraId="0000005B">
      <w:pPr>
        <w:spacing w:before="240" w:after="240" w:line="240" w:lineRule="auto"/>
        <w:ind w:left="720" w:firstLine="0"/>
      </w:pPr>
      <w:r>
        <w:rPr>
          <w:rtl w:val="0"/>
        </w:rPr>
        <w:t>While managing your business listings yourself is possible, it can be time-consuming, mainly if your business is listed on multiple platforms. A professional can efficiently manage and optimise your listings, ensuring they are accurate and consistent across all platforms. However, the choice depends on your budget, time constraints, and comfort with digital marketing tools.</w:t>
      </w:r>
    </w:p>
    <w:p w14:paraId="0000005C">
      <w:pPr>
        <w:spacing w:after="280" w:line="276" w:lineRule="auto"/>
        <w:rPr>
          <w:b/>
        </w:rPr>
      </w:pPr>
      <w:r>
        <w:rPr>
          <w:b/>
          <w:u w:val="single"/>
          <w:rtl w:val="0"/>
        </w:rPr>
        <w:t>Conclusion</w:t>
      </w:r>
    </w:p>
    <w:p w14:paraId="0000005D">
      <w:pPr>
        <w:spacing w:after="0" w:line="276" w:lineRule="auto"/>
        <w:rPr>
          <w:i/>
          <w:iCs/>
        </w:rPr>
      </w:pPr>
      <w:r>
        <w:rPr>
          <w:i/>
          <w:iCs/>
          <w:rtl w:val="0"/>
        </w:rPr>
        <w:t>Local SEO greatly benefits from accurate business listings, as it bolsters your rank in local search results. Your NAP data (name, address, and phone number) forms the backbone of your online presence, serving as the primary means by which consumers and search engines locate and validate your business. Additionally, up-to-date business hours and a functional website link enhance your online visibility, creating a more user-friendly experience for consumers seeking immediate service. As our data indicates, many businesses must catch up on critical opportunities due to inaccuracies or omissions in these essential details.</w:t>
      </w:r>
    </w:p>
    <w:p w14:paraId="0000005E">
      <w:pPr>
        <w:spacing w:after="0" w:line="276" w:lineRule="auto"/>
      </w:pPr>
    </w:p>
    <w:p w14:paraId="0000006A">
      <w:pPr>
        <w:spacing w:line="276" w:lineRule="auto"/>
      </w:pPr>
      <w:r>
        <w:rPr>
          <w:b/>
          <w:rtl w:val="0"/>
        </w:rPr>
        <w:t xml:space="preserve">ARTICLE SOURCES </w:t>
      </w:r>
    </w:p>
    <w:p w14:paraId="0000006B">
      <w:pPr>
        <w:numPr>
          <w:ilvl w:val="0"/>
          <w:numId w:val="12"/>
        </w:numPr>
        <w:spacing w:before="240" w:after="0" w:afterAutospacing="0" w:line="256" w:lineRule="auto"/>
        <w:ind w:left="720" w:hanging="360"/>
        <w:rPr>
          <w:rFonts w:ascii="Arial" w:hAnsi="Arial" w:eastAsia="Arial" w:cs="Arial"/>
        </w:rPr>
      </w:pPr>
      <w:r>
        <w:fldChar w:fldCharType="begin"/>
      </w:r>
      <w:r>
        <w:instrText xml:space="preserve"> HYPERLINK "https://www.moz.com/local-search-ranking-factors" \h </w:instrText>
      </w:r>
      <w:r>
        <w:fldChar w:fldCharType="separate"/>
      </w:r>
      <w:r>
        <w:rPr>
          <w:color w:val="1155CC"/>
          <w:u w:val="single"/>
          <w:rtl w:val="0"/>
        </w:rPr>
        <w:t>https://www.moz.com/local-search-ranking-factors</w:t>
      </w:r>
      <w:r>
        <w:rPr>
          <w:color w:val="1155CC"/>
          <w:u w:val="single"/>
          <w:rtl w:val="0"/>
        </w:rPr>
        <w:fldChar w:fldCharType="end"/>
      </w:r>
    </w:p>
    <w:p w14:paraId="0000006C">
      <w:pPr>
        <w:numPr>
          <w:ilvl w:val="0"/>
          <w:numId w:val="12"/>
        </w:numPr>
        <w:spacing w:before="0" w:beforeAutospacing="0" w:after="0" w:afterAutospacing="0" w:line="256" w:lineRule="auto"/>
        <w:ind w:left="720" w:hanging="360"/>
        <w:rPr>
          <w:rFonts w:ascii="Arial" w:hAnsi="Arial" w:eastAsia="Arial" w:cs="Arial"/>
        </w:rPr>
      </w:pPr>
      <w:r>
        <w:fldChar w:fldCharType="begin"/>
      </w:r>
      <w:r>
        <w:instrText xml:space="preserve"> HYPERLINK "https://www.thinkwithgoogle.com/consumer-insights/local-search-mobile-search-micro-moments/" \h </w:instrText>
      </w:r>
      <w:r>
        <w:fldChar w:fldCharType="separate"/>
      </w:r>
      <w:r>
        <w:rPr>
          <w:color w:val="1155CC"/>
          <w:u w:val="single"/>
          <w:rtl w:val="0"/>
        </w:rPr>
        <w:t>https://www.thinkwithgoogle.com/consumer-insights/local-search-mobile-search-micro-moments/</w:t>
      </w:r>
      <w:r>
        <w:rPr>
          <w:color w:val="1155CC"/>
          <w:u w:val="single"/>
          <w:rtl w:val="0"/>
        </w:rPr>
        <w:fldChar w:fldCharType="end"/>
      </w:r>
    </w:p>
    <w:p w14:paraId="0000006D">
      <w:pPr>
        <w:numPr>
          <w:ilvl w:val="0"/>
          <w:numId w:val="12"/>
        </w:numPr>
        <w:spacing w:before="0" w:beforeAutospacing="0" w:after="0" w:afterAutospacing="0" w:line="256" w:lineRule="auto"/>
        <w:ind w:left="720" w:hanging="360"/>
        <w:rPr>
          <w:rFonts w:ascii="Arial" w:hAnsi="Arial" w:eastAsia="Arial" w:cs="Arial"/>
        </w:rPr>
      </w:pPr>
      <w:r>
        <w:fldChar w:fldCharType="begin"/>
      </w:r>
      <w:r>
        <w:instrText xml:space="preserve"> HYPERLINK "https://www.localeze.com/business-listings-identify/" \h </w:instrText>
      </w:r>
      <w:r>
        <w:fldChar w:fldCharType="separate"/>
      </w:r>
      <w:r>
        <w:rPr>
          <w:color w:val="1155CC"/>
          <w:u w:val="single"/>
          <w:rtl w:val="0"/>
        </w:rPr>
        <w:t>https://www.localeze.com/business-listings-identify/</w:t>
      </w:r>
      <w:r>
        <w:rPr>
          <w:color w:val="1155CC"/>
          <w:u w:val="single"/>
          <w:rtl w:val="0"/>
        </w:rPr>
        <w:fldChar w:fldCharType="end"/>
      </w:r>
    </w:p>
    <w:p w14:paraId="0000006E">
      <w:pPr>
        <w:numPr>
          <w:ilvl w:val="0"/>
          <w:numId w:val="12"/>
        </w:numPr>
        <w:spacing w:before="0" w:beforeAutospacing="0" w:after="0" w:afterAutospacing="0" w:line="256" w:lineRule="auto"/>
        <w:ind w:left="720" w:hanging="360"/>
        <w:rPr>
          <w:rFonts w:ascii="Arial" w:hAnsi="Arial" w:eastAsia="Arial" w:cs="Arial"/>
        </w:rPr>
      </w:pPr>
      <w:r>
        <w:fldChar w:fldCharType="begin"/>
      </w:r>
      <w:r>
        <w:instrText xml:space="preserve"> HYPERLINK "https://www.brightlocal.com/research/google-local-rankings-survey/" \h </w:instrText>
      </w:r>
      <w:r>
        <w:fldChar w:fldCharType="separate"/>
      </w:r>
      <w:r>
        <w:rPr>
          <w:color w:val="1155CC"/>
          <w:u w:val="single"/>
          <w:rtl w:val="0"/>
        </w:rPr>
        <w:t>https://www.brightlocal.com/research/google-local-rankings-survey/</w:t>
      </w:r>
      <w:r>
        <w:rPr>
          <w:color w:val="1155CC"/>
          <w:u w:val="single"/>
          <w:rtl w:val="0"/>
        </w:rPr>
        <w:fldChar w:fldCharType="end"/>
      </w:r>
    </w:p>
    <w:p w14:paraId="0000006F">
      <w:pPr>
        <w:numPr>
          <w:ilvl w:val="0"/>
          <w:numId w:val="12"/>
        </w:numPr>
        <w:spacing w:before="0" w:beforeAutospacing="0" w:after="240" w:line="256" w:lineRule="auto"/>
        <w:ind w:left="720" w:hanging="360"/>
        <w:rPr>
          <w:rFonts w:ascii="Arial" w:hAnsi="Arial" w:eastAsia="Arial" w:cs="Arial"/>
        </w:rPr>
      </w:pPr>
      <w:r>
        <w:fldChar w:fldCharType="begin"/>
      </w:r>
      <w:r>
        <w:instrText xml:space="preserve"> HYPERLINK "https://www.reviewtrackers.com/reports/online-reviews-survey/" \h </w:instrText>
      </w:r>
      <w:r>
        <w:fldChar w:fldCharType="separate"/>
      </w:r>
      <w:r>
        <w:rPr>
          <w:color w:val="1155CC"/>
          <w:u w:val="single"/>
          <w:rtl w:val="0"/>
        </w:rPr>
        <w:t>https://www.reviewtrackers.com/reports/online-reviews-survey/</w:t>
      </w:r>
      <w:r>
        <w:rPr>
          <w:color w:val="1155CC"/>
          <w:u w:val="single"/>
          <w:rtl w:val="0"/>
        </w:rPr>
        <w:fldChar w:fldCharType="end"/>
      </w:r>
    </w:p>
    <w:p w14:paraId="00000070">
      <w:pPr>
        <w:spacing w:before="240" w:after="240" w:line="256" w:lineRule="auto"/>
      </w:pPr>
    </w:p>
    <w:p w14:paraId="00000071">
      <w:pPr>
        <w:spacing w:before="240" w:after="240" w:line="256" w:lineRule="auto"/>
      </w:pPr>
      <w:bookmarkStart w:id="1" w:name="_GoBack"/>
      <w:bookmarkEnd w:id="1"/>
    </w:p>
    <w:p w14:paraId="00000072"/>
    <w:p w14:paraId="00000073"/>
    <w:sectPr>
      <w:pgSz w:w="11906" w:h="16838"/>
      <w:pgMar w:top="1440" w:right="1440" w:bottom="1440" w:left="1440" w:header="708" w:footer="708"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Light">
    <w:panose1 w:val="020F0302020204030204"/>
    <w:charset w:val="00"/>
    <w:family w:val="auto"/>
    <w:pitch w:val="default"/>
    <w:sig w:usb0="E4002EFF" w:usb1="C2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Georgia">
    <w:panose1 w:val="02040502050405020303"/>
    <w:charset w:val="00"/>
    <w:family w:val="auto"/>
    <w:pitch w:val="default"/>
    <w:sig w:usb0="00000287" w:usb1="00000000" w:usb2="00000000" w:usb3="00000000" w:csb0="2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B5E306ED"/>
    <w:multiLevelType w:val="multilevel"/>
    <w:tmpl w:val="B5E306ED"/>
    <w:lvl w:ilvl="0" w:tentative="0">
      <w:start w:val="1"/>
      <w:numFmt w:val="bullet"/>
      <w:lvlText w:val="●"/>
      <w:lvlJc w:val="left"/>
      <w:pPr>
        <w:ind w:left="720" w:hanging="360"/>
      </w:pPr>
      <w:rPr>
        <w:u w:val="none"/>
      </w:rPr>
    </w:lvl>
    <w:lvl w:ilvl="1" w:tentative="0">
      <w:start w:val="1"/>
      <w:numFmt w:val="bullet"/>
      <w:lvlText w:val="o"/>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2">
    <w:nsid w:val="BF205925"/>
    <w:multiLevelType w:val="multilevel"/>
    <w:tmpl w:val="BF205925"/>
    <w:lvl w:ilvl="0" w:tentative="0">
      <w:start w:val="1"/>
      <w:numFmt w:val="bullet"/>
      <w:lvlText w:val="●"/>
      <w:lvlJc w:val="left"/>
      <w:pPr>
        <w:ind w:left="720" w:hanging="360"/>
      </w:pPr>
      <w:rPr>
        <w:u w:val="none"/>
      </w:rPr>
    </w:lvl>
    <w:lvl w:ilvl="1" w:tentative="0">
      <w:start w:val="1"/>
      <w:numFmt w:val="bullet"/>
      <w:lvlText w:val="o"/>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3">
    <w:nsid w:val="CF092B84"/>
    <w:multiLevelType w:val="multilevel"/>
    <w:tmpl w:val="CF092B84"/>
    <w:lvl w:ilvl="0" w:tentative="0">
      <w:start w:val="1"/>
      <w:numFmt w:val="bullet"/>
      <w:lvlText w:val="●"/>
      <w:lvlJc w:val="left"/>
      <w:pPr>
        <w:ind w:left="720" w:hanging="360"/>
      </w:pPr>
      <w:rPr>
        <w:u w:val="none"/>
      </w:rPr>
    </w:lvl>
    <w:lvl w:ilvl="1" w:tentative="0">
      <w:start w:val="1"/>
      <w:numFmt w:val="bullet"/>
      <w:lvlText w:val="o"/>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4">
    <w:nsid w:val="0053208E"/>
    <w:multiLevelType w:val="multilevel"/>
    <w:tmpl w:val="0053208E"/>
    <w:lvl w:ilvl="0" w:tentative="0">
      <w:start w:val="1"/>
      <w:numFmt w:val="bullet"/>
      <w:lvlText w:val="●"/>
      <w:lvlJc w:val="left"/>
      <w:pPr>
        <w:ind w:left="720" w:hanging="360"/>
      </w:pPr>
      <w:rPr>
        <w:u w:val="none"/>
      </w:rPr>
    </w:lvl>
    <w:lvl w:ilvl="1" w:tentative="0">
      <w:start w:val="1"/>
      <w:numFmt w:val="bullet"/>
      <w:lvlText w:val="o"/>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5">
    <w:nsid w:val="0248C179"/>
    <w:multiLevelType w:val="multilevel"/>
    <w:tmpl w:val="0248C179"/>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03D62ECE"/>
    <w:multiLevelType w:val="multilevel"/>
    <w:tmpl w:val="03D62ECE"/>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7">
    <w:nsid w:val="25B654F3"/>
    <w:multiLevelType w:val="multilevel"/>
    <w:tmpl w:val="25B654F3"/>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8">
    <w:nsid w:val="2A8F537B"/>
    <w:multiLevelType w:val="multilevel"/>
    <w:tmpl w:val="2A8F537B"/>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9">
    <w:nsid w:val="59ADCABA"/>
    <w:multiLevelType w:val="multilevel"/>
    <w:tmpl w:val="59ADCABA"/>
    <w:lvl w:ilvl="0" w:tentative="0">
      <w:start w:val="1"/>
      <w:numFmt w:val="bullet"/>
      <w:lvlText w:val="●"/>
      <w:lvlJc w:val="left"/>
      <w:pPr>
        <w:ind w:left="720" w:hanging="360"/>
      </w:pPr>
      <w:rPr>
        <w:u w:val="none"/>
      </w:rPr>
    </w:lvl>
    <w:lvl w:ilvl="1" w:tentative="0">
      <w:start w:val="1"/>
      <w:numFmt w:val="bullet"/>
      <w:lvlText w:val="o"/>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0">
    <w:nsid w:val="5A241D34"/>
    <w:multiLevelType w:val="multilevel"/>
    <w:tmpl w:val="5A241D34"/>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1">
    <w:nsid w:val="72183CF9"/>
    <w:multiLevelType w:val="multilevel"/>
    <w:tmpl w:val="72183CF9"/>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4"/>
  </w:num>
  <w:num w:numId="2">
    <w:abstractNumId w:val="3"/>
  </w:num>
  <w:num w:numId="3">
    <w:abstractNumId w:val="9"/>
  </w:num>
  <w:num w:numId="4">
    <w:abstractNumId w:val="2"/>
  </w:num>
  <w:num w:numId="5">
    <w:abstractNumId w:val="1"/>
  </w:num>
  <w:num w:numId="6">
    <w:abstractNumId w:val="6"/>
  </w:num>
  <w:num w:numId="7">
    <w:abstractNumId w:val="7"/>
  </w:num>
  <w:num w:numId="8">
    <w:abstractNumId w:val="11"/>
  </w:num>
  <w:num w:numId="9">
    <w:abstractNumId w:val="5"/>
  </w:num>
  <w:num w:numId="10">
    <w:abstractNumId w:val="0"/>
  </w:num>
  <w:num w:numId="11">
    <w:abstractNumId w:val="8"/>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1ECA34E9"/>
    <w:rsid w:val="2DA2199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Calibri" w:hAnsi="Calibri" w:eastAsia="Calibri" w:cs="Calibri"/>
      <w:sz w:val="22"/>
      <w:szCs w:val="22"/>
      <w:lang w:val="en-AU"/>
    </w:rPr>
  </w:style>
  <w:style w:type="paragraph" w:styleId="2">
    <w:name w:val="heading 1"/>
    <w:next w:val="1"/>
    <w:link w:val="22"/>
    <w:qFormat/>
    <w:uiPriority w:val="9"/>
    <w:pPr>
      <w:keepNext/>
      <w:keepLines/>
      <w:spacing w:before="240" w:after="0" w:line="259" w:lineRule="auto"/>
      <w:outlineLvl w:val="0"/>
    </w:pPr>
    <w:rPr>
      <w:rFonts w:asciiTheme="majorHAnsi" w:hAnsiTheme="majorHAnsi" w:eastAsiaTheme="majorEastAsia" w:cstheme="majorBidi"/>
      <w:color w:val="2F5597" w:themeColor="accent1" w:themeShade="BF"/>
      <w:sz w:val="32"/>
      <w:szCs w:val="32"/>
      <w:lang w:val="en-AU"/>
    </w:rPr>
  </w:style>
  <w:style w:type="paragraph" w:styleId="3">
    <w:name w:val="heading 2"/>
    <w:next w:val="1"/>
    <w:link w:val="18"/>
    <w:qFormat/>
    <w:uiPriority w:val="9"/>
    <w:pPr>
      <w:spacing w:before="100" w:beforeAutospacing="1" w:after="100" w:afterAutospacing="1" w:line="240" w:lineRule="auto"/>
      <w:outlineLvl w:val="1"/>
    </w:pPr>
    <w:rPr>
      <w:rFonts w:ascii="Times New Roman" w:hAnsi="Times New Roman" w:eastAsia="Times New Roman" w:cs="Times New Roman"/>
      <w:b/>
      <w:bCs/>
      <w:sz w:val="36"/>
      <w:szCs w:val="36"/>
      <w:lang w:val="en-AU" w:eastAsia="en-AU"/>
    </w:rPr>
  </w:style>
  <w:style w:type="paragraph" w:styleId="4">
    <w:name w:val="heading 3"/>
    <w:next w:val="1"/>
    <w:link w:val="21"/>
    <w:semiHidden/>
    <w:unhideWhenUsed/>
    <w:qFormat/>
    <w:uiPriority w:val="9"/>
    <w:pPr>
      <w:keepNext/>
      <w:keepLines/>
      <w:spacing w:before="40" w:after="0" w:line="259" w:lineRule="auto"/>
      <w:outlineLvl w:val="2"/>
    </w:pPr>
    <w:rPr>
      <w:rFonts w:asciiTheme="majorHAnsi" w:hAnsiTheme="majorHAnsi" w:eastAsiaTheme="majorEastAsia" w:cstheme="majorBidi"/>
      <w:color w:val="203864" w:themeColor="accent1" w:themeShade="80"/>
      <w:sz w:val="24"/>
      <w:szCs w:val="24"/>
      <w:lang w:val="en-AU"/>
    </w:rPr>
  </w:style>
  <w:style w:type="paragraph" w:styleId="5">
    <w:name w:val="heading 4"/>
    <w:next w:val="1"/>
    <w:link w:val="19"/>
    <w:qFormat/>
    <w:uiPriority w:val="9"/>
    <w:pPr>
      <w:spacing w:before="100" w:beforeAutospacing="1" w:after="100" w:afterAutospacing="1" w:line="240" w:lineRule="auto"/>
      <w:outlineLvl w:val="3"/>
    </w:pPr>
    <w:rPr>
      <w:rFonts w:ascii="Times New Roman" w:hAnsi="Times New Roman" w:eastAsia="Times New Roman" w:cs="Times New Roman"/>
      <w:b/>
      <w:bCs/>
      <w:sz w:val="24"/>
      <w:szCs w:val="24"/>
      <w:lang w:val="en-AU" w:eastAsia="en-AU"/>
    </w:rPr>
  </w:style>
  <w:style w:type="paragraph" w:styleId="6">
    <w:name w:val="heading 5"/>
    <w:basedOn w:val="1"/>
    <w:next w:val="1"/>
    <w:qFormat/>
    <w:uiPriority w:val="0"/>
    <w:pPr>
      <w:keepNext/>
      <w:keepLines/>
      <w:pageBreakBefore w:val="0"/>
      <w:spacing w:before="220" w:after="40"/>
    </w:pPr>
    <w:rPr>
      <w:b/>
      <w:sz w:val="22"/>
      <w:szCs w:val="22"/>
    </w:rPr>
  </w:style>
  <w:style w:type="paragraph" w:styleId="7">
    <w:name w:val="heading 6"/>
    <w:basedOn w:val="1"/>
    <w:next w:val="1"/>
    <w:qFormat/>
    <w:uiPriority w:val="0"/>
    <w:pPr>
      <w:keepNext/>
      <w:keepLines/>
      <w:pageBreakBefore w:val="0"/>
      <w:spacing w:before="200" w:after="40"/>
    </w:pPr>
    <w:rPr>
      <w:b/>
      <w:sz w:val="20"/>
      <w:szCs w:val="20"/>
    </w:rPr>
  </w:style>
  <w:style w:type="character" w:default="1" w:styleId="8">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character" w:styleId="10">
    <w:name w:val="Emphasis"/>
    <w:basedOn w:val="8"/>
    <w:qFormat/>
    <w:uiPriority w:val="20"/>
    <w:rPr>
      <w:i/>
      <w:iCs/>
    </w:rPr>
  </w:style>
  <w:style w:type="character" w:styleId="11">
    <w:name w:val="FollowedHyperlink"/>
    <w:basedOn w:val="8"/>
    <w:semiHidden/>
    <w:unhideWhenUsed/>
    <w:uiPriority w:val="99"/>
    <w:rPr>
      <w:color w:val="954F72" w:themeColor="followedHyperlink"/>
      <w:u w:val="single"/>
      <w14:textFill>
        <w14:solidFill>
          <w14:schemeClr w14:val="folHlink"/>
        </w14:solidFill>
      </w14:textFill>
    </w:rPr>
  </w:style>
  <w:style w:type="character" w:styleId="12">
    <w:name w:val="Hyperlink"/>
    <w:basedOn w:val="8"/>
    <w:unhideWhenUsed/>
    <w:uiPriority w:val="99"/>
    <w:rPr>
      <w:color w:val="0000FF"/>
      <w:u w:val="single"/>
    </w:rPr>
  </w:style>
  <w:style w:type="paragraph" w:styleId="13">
    <w:name w:val="Normal (Web)"/>
    <w:basedOn w:val="1"/>
    <w:unhideWhenUsed/>
    <w:qFormat/>
    <w:uiPriority w:val="99"/>
    <w:pPr>
      <w:spacing w:before="100" w:beforeAutospacing="1" w:after="100" w:afterAutospacing="1" w:line="240" w:lineRule="auto"/>
    </w:pPr>
    <w:rPr>
      <w:rFonts w:ascii="Times New Roman" w:hAnsi="Times New Roman" w:eastAsia="Times New Roman" w:cs="Times New Roman"/>
      <w:sz w:val="24"/>
      <w:szCs w:val="24"/>
      <w:lang w:eastAsia="en-AU"/>
    </w:rPr>
  </w:style>
  <w:style w:type="character" w:styleId="14">
    <w:name w:val="Strong"/>
    <w:basedOn w:val="8"/>
    <w:qFormat/>
    <w:uiPriority w:val="22"/>
    <w:rPr>
      <w:b/>
      <w:bCs/>
    </w:rPr>
  </w:style>
  <w:style w:type="paragraph" w:styleId="15">
    <w:name w:val="Subtitle"/>
    <w:basedOn w:val="1"/>
    <w:next w:val="1"/>
    <w:qFormat/>
    <w:uiPriority w:val="0"/>
    <w:pPr>
      <w:keepNext/>
      <w:keepLines/>
      <w:pageBreakBefore w:val="0"/>
      <w:spacing w:before="360" w:after="80"/>
    </w:pPr>
    <w:rPr>
      <w:rFonts w:ascii="Georgia" w:hAnsi="Georgia" w:eastAsia="Georgia" w:cs="Georgia"/>
      <w:i/>
      <w:color w:val="666666"/>
      <w:sz w:val="48"/>
      <w:szCs w:val="48"/>
    </w:rPr>
  </w:style>
  <w:style w:type="paragraph" w:styleId="16">
    <w:name w:val="Title"/>
    <w:basedOn w:val="1"/>
    <w:next w:val="1"/>
    <w:qFormat/>
    <w:uiPriority w:val="0"/>
    <w:pPr>
      <w:keepNext/>
      <w:keepLines/>
      <w:pageBreakBefore w:val="0"/>
      <w:spacing w:before="480" w:after="120"/>
    </w:pPr>
    <w:rPr>
      <w:b/>
      <w:sz w:val="72"/>
      <w:szCs w:val="72"/>
    </w:rPr>
  </w:style>
  <w:style w:type="table" w:customStyle="1" w:styleId="17">
    <w:name w:val="Table Normal1"/>
    <w:qFormat/>
    <w:uiPriority w:val="0"/>
  </w:style>
  <w:style w:type="character" w:customStyle="1" w:styleId="18">
    <w:name w:val="Heading 2 Char"/>
    <w:basedOn w:val="8"/>
    <w:link w:val="3"/>
    <w:uiPriority w:val="9"/>
    <w:rPr>
      <w:rFonts w:ascii="Times New Roman" w:hAnsi="Times New Roman" w:eastAsia="Times New Roman" w:cs="Times New Roman"/>
      <w:b/>
      <w:bCs/>
      <w:sz w:val="36"/>
      <w:szCs w:val="36"/>
      <w:lang w:eastAsia="en-AU"/>
    </w:rPr>
  </w:style>
  <w:style w:type="character" w:customStyle="1" w:styleId="19">
    <w:name w:val="Heading 4 Char"/>
    <w:basedOn w:val="8"/>
    <w:link w:val="5"/>
    <w:uiPriority w:val="9"/>
    <w:rPr>
      <w:rFonts w:ascii="Times New Roman" w:hAnsi="Times New Roman" w:eastAsia="Times New Roman" w:cs="Times New Roman"/>
      <w:b/>
      <w:bCs/>
      <w:sz w:val="24"/>
      <w:szCs w:val="24"/>
      <w:lang w:eastAsia="en-AU"/>
    </w:rPr>
  </w:style>
  <w:style w:type="paragraph" w:styleId="20">
    <w:name w:val="List Paragraph"/>
    <w:basedOn w:val="1"/>
    <w:qFormat/>
    <w:uiPriority w:val="34"/>
    <w:pPr>
      <w:ind w:left="720"/>
      <w:contextualSpacing/>
    </w:pPr>
  </w:style>
  <w:style w:type="character" w:customStyle="1" w:styleId="21">
    <w:name w:val="Heading 3 Char"/>
    <w:basedOn w:val="8"/>
    <w:link w:val="4"/>
    <w:semiHidden/>
    <w:qFormat/>
    <w:uiPriority w:val="9"/>
    <w:rPr>
      <w:rFonts w:asciiTheme="majorHAnsi" w:hAnsiTheme="majorHAnsi" w:eastAsiaTheme="majorEastAsia" w:cstheme="majorBidi"/>
      <w:color w:val="203864" w:themeColor="accent1" w:themeShade="80"/>
      <w:sz w:val="24"/>
      <w:szCs w:val="24"/>
    </w:rPr>
  </w:style>
  <w:style w:type="character" w:customStyle="1" w:styleId="22">
    <w:name w:val="Heading 1 Char"/>
    <w:basedOn w:val="8"/>
    <w:link w:val="2"/>
    <w:uiPriority w:val="9"/>
    <w:rPr>
      <w:rFonts w:asciiTheme="majorHAnsi" w:hAnsiTheme="majorHAnsi" w:eastAsiaTheme="majorEastAsia" w:cstheme="majorBidi"/>
      <w:color w:val="2F5597" w:themeColor="accent1" w:themeShade="BF"/>
      <w:sz w:val="32"/>
      <w:szCs w:val="32"/>
    </w:rPr>
  </w:style>
  <w:style w:type="table" w:customStyle="1" w:styleId="23">
    <w:name w:val="_Style 27"/>
    <w:basedOn w:val="17"/>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XpKDJpcDru2qthdlmKR9VEQnKA==">CgMxLjAyCGguZ2pkZ3hzMg5oLmh0d3dja2o5MWg4djIOaC5tcHE4cjM5ZXp2YjYyDmgucXB6aWQ0dGdnZWp5OAByITFZNlN2Y2ZfalRDcGxmRDBVZ0F5bzZrTEJMWG02bVVZOQ==</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Pages>6</Pages>
  <TotalTime>1</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2023-01-15T02:31:00Z</dcterms:created>
  <dc:creator>Sarah Ann Newnham</dc:creator>
  <cp:lastModifiedBy>RS Junkie</cp:lastModifiedBy>
  <dcterms:modified xsi:type="dcterms:W3CDTF">2025-10-13T05:23:31Z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7FFF5AAE885740D088B4081DE9823E94_13</vt:lpwstr>
  </property>
</Properties>
</file>